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HomeSweetHome_FR</w:t>
      </w:r>
    </w:p>
    <w:p>
      <w:pPr>
        <w:pStyle w:val="Heading2"/>
      </w:pPr>
      <w:r>
        <w:t>I. Bénéficiaire des soins - une ou deux personnes vivant dans le même foyer.</w:t>
      </w:r>
    </w:p>
    <w:p>
      <w:r>
        <w:t>1. Prénom......................................... Nom................................................Âge.......................</w:t>
      </w:r>
    </w:p>
    <w:p>
      <w:r>
        <w:t>2. Prénom......................................... Nom................................................Âge.......................</w:t>
      </w:r>
    </w:p>
    <w:p>
      <w:r>
        <w:t>Numéro matricule: ....................................................................................................................</w:t>
      </w:r>
    </w:p>
    <w:p>
      <w:r>
        <w:t>Adresse avec code postal ........................................................................................................</w:t>
      </w:r>
    </w:p>
    <w:p>
      <w:r>
        <w:t>Numéro de téléphone........................................ e-mail........................................</w:t>
      </w:r>
    </w:p>
    <w:p>
      <w:pPr>
        <w:pStyle w:val="Heading2"/>
      </w:pPr>
      <w:r>
        <w:t>II. Personne de contact. Si différente du point I.</w:t>
      </w:r>
    </w:p>
    <w:p>
      <w:r>
        <w:t>Prénom......................................... Nom................................................</w:t>
      </w:r>
    </w:p>
    <w:p>
      <w:r>
        <w:t>Adresse avec code postal ........................................................................................................</w:t>
      </w:r>
    </w:p>
    <w:p>
      <w:r>
        <w:t>Numéro de téléphone........................................ e-mail........................................</w:t>
      </w:r>
    </w:p>
    <w:p>
      <w:pPr>
        <w:pStyle w:val="Heading2"/>
      </w:pPr>
      <w:r>
        <w:t>III. Informations sur le bénéficiaire des soins et le foyer.</w:t>
      </w:r>
    </w:p>
    <w:p>
      <w:pPr>
        <w:pStyle w:val="Heading3"/>
      </w:pPr>
      <w:r>
        <w:t>1. Famille</w:t>
      </w:r>
    </w:p>
    <w:p>
      <w:r>
        <w:t>□ Vit dans le même foyer</w:t>
      </w:r>
    </w:p>
    <w:p>
      <w:r>
        <w:t>□ Vient rendre visite (à quelle fréquence)......................................................</w:t>
      </w:r>
    </w:p>
    <w:p>
      <w:pPr>
        <w:pStyle w:val="Heading3"/>
      </w:pPr>
      <w:r>
        <w:t>2. Caractéristiques de santé :</w:t>
      </w:r>
    </w:p>
    <w:p>
      <w:r>
        <w:br/>
        <w:t>□ Alzheimer □ Incontinence □ Alité □ Handicap mental</w:t>
        <w:br/>
        <w:t>□ Patient atteint de SEP □ Démence □ Handicapé □ Troubles de la marche</w:t>
        <w:br/>
        <w:t>□ Stomie (évacuation intestinale/dérivation urinaire) □ Sonde urinaire permanente</w:t>
        <w:br/>
        <w:t>□ Perte auditive □ Porteur d'aides pour l'incontinence □ Problèmes de l'œsophage</w:t>
        <w:br/>
        <w:t>□ Hypertension □ Diabète □ Maladie cardiovasculaire</w:t>
        <w:br/>
        <w:t>□ AVC □ Tumeur □ Maladie de Parkinson □ Escarres (ulcère de pression)</w:t>
        <w:br/>
        <w:t>□ Autres maladies, veuillez les énumérer :</w:t>
        <w:br/>
        <w:t>................................................................................................................................................................................................................</w:t>
        <w:br/>
      </w:r>
    </w:p>
    <w:p>
      <w:pPr>
        <w:pStyle w:val="Heading3"/>
      </w:pPr>
      <w:r>
        <w:t>3. Soins de nuit nécessaires</w:t>
      </w:r>
    </w:p>
    <w:p>
      <w:r>
        <w:t>□ Oui □ Non</w:t>
      </w:r>
    </w:p>
    <w:p>
      <w:r>
        <w:t>Si oui, comment doivent-ils être gérés ? ......................................................</w:t>
      </w:r>
    </w:p>
    <w:p>
      <w:pPr>
        <w:pStyle w:val="Heading3"/>
      </w:pPr>
      <w:r>
        <w:t>3a. Nuit :</w:t>
      </w:r>
    </w:p>
    <w:p>
      <w:r>
        <w:t>□ Non perturbé □ Occasionnellement perturbé □ Perturbations régulières □ Surveillance nocturne régulière</w:t>
      </w:r>
    </w:p>
    <w:p>
      <w:pPr>
        <w:pStyle w:val="Heading3"/>
      </w:pPr>
      <w:r>
        <w:t>3b. Désorientation cognitive :</w:t>
      </w:r>
    </w:p>
    <w:p>
      <w:r>
        <w:t>□ Temporelle □ Personnelle □ Spatiale</w:t>
      </w:r>
    </w:p>
    <w:p>
      <w:pPr>
        <w:pStyle w:val="Heading3"/>
      </w:pPr>
      <w:r>
        <w:t>3c. Aides disponibles lorsque le bénéficiaire est immobilisé :</w:t>
      </w:r>
    </w:p>
    <w:p>
      <w:r>
        <w:t>□ Ceinture de levage □ Fauteuil releveur □ Lève-patient □ Autre : ............................................................</w:t>
      </w:r>
    </w:p>
    <w:p>
      <w:pPr>
        <w:pStyle w:val="Heading3"/>
      </w:pPr>
      <w:r>
        <w:t>3d. Capacités perceptives du bénéficiaire :</w:t>
      </w:r>
    </w:p>
    <w:p>
      <w:r>
        <w:t>□ Entièrement préservées</w:t>
      </w:r>
    </w:p>
    <w:p>
      <w:r>
        <w:t>Limitées en termes de :</w:t>
      </w:r>
    </w:p>
    <w:p>
      <w:r>
        <w:t>□ Vision □ Audition □ Parole □ Conscience</w:t>
      </w:r>
    </w:p>
    <w:p>
      <w:pPr>
        <w:pStyle w:val="Heading3"/>
      </w:pPr>
      <w:r>
        <w:t>4. Tâches ménagères :</w:t>
      </w:r>
    </w:p>
    <w:p>
      <w:r>
        <w:t>□ Cuisine. Si oui, pour combien de personnes ?.............</w:t>
      </w:r>
    </w:p>
    <w:p>
      <w:r>
        <w:t>□ Repassage □ Nettoyage □ Lessive □ Courses</w:t>
      </w:r>
    </w:p>
    <w:p>
      <w:r>
        <w:t>□ Autres, veuillez préciser : ......................................................</w:t>
      </w:r>
    </w:p>
    <w:p>
      <w:pPr>
        <w:pStyle w:val="Heading3"/>
      </w:pPr>
      <w:r>
        <w:t>5. Type de logement :</w:t>
      </w:r>
    </w:p>
    <w:p>
      <w:r>
        <w:t>□ Maison □ Appartement</w:t>
      </w:r>
    </w:p>
    <w:p>
      <w:r>
        <w:t>□ Animaux domestiques. Si oui, lesquels ? ......................................................</w:t>
      </w:r>
    </w:p>
    <w:p>
      <w:pPr>
        <w:pStyle w:val="Heading2"/>
      </w:pPr>
      <w:r>
        <w:t>IV. Avantages pour l’aidant :</w:t>
      </w:r>
    </w:p>
    <w:p>
      <w:r>
        <w:t>Remboursement des frais de voyage aller-retour, environ 300 euros, payé une seule fois pour toute la durée du séjour.</w:t>
      </w:r>
    </w:p>
    <w:p>
      <w:r>
        <w:t>Temps libre :</w:t>
      </w:r>
    </w:p>
    <w:p>
      <w:r>
        <w:t>2 heures de pause par jour (de préférence 3 heures par jour).</w:t>
      </w:r>
    </w:p>
    <w:p>
      <w:r>
        <w:t>2 après-midis de congé par semaine.</w:t>
      </w:r>
    </w:p>
    <w:p>
      <w:r>
        <w:t>Un jour de congé complet par semaine (optionnel, si possible).</w:t>
      </w:r>
    </w:p>
    <w:p>
      <w:r>
        <w:t>Nourriture et logement inclus en permanence.</w:t>
      </w:r>
    </w:p>
    <w:p>
      <w:pPr>
        <w:pStyle w:val="Heading2"/>
      </w:pPr>
      <w:r>
        <w:t>V. Attentes vis-à-vis de l’aidant polonais :</w:t>
      </w:r>
    </w:p>
    <w:p>
      <w:r>
        <w:t>Date de début : .........................................</w:t>
      </w:r>
    </w:p>
    <w:p>
      <w:r>
        <w:t>Langue souhaitée :</w:t>
      </w:r>
    </w:p>
    <w:p>
      <w:r>
        <w:t>□ Allemand □ Français □ Autre : .........................................</w:t>
      </w:r>
    </w:p>
    <w:p>
      <w:r>
        <w:t>Préférence de genre :</w:t>
      </w:r>
    </w:p>
    <w:p>
      <w:r>
        <w:t>□ Femme □ Homme □ Aucune préférence</w:t>
      </w:r>
    </w:p>
    <w:p>
      <w:r>
        <w:t>L’aidant doit-il être physiquement fort ?</w:t>
      </w:r>
    </w:p>
    <w:p>
      <w:r>
        <w:t>□ Non □ Oui, car le bénéficiaire est lourd.</w:t>
      </w:r>
    </w:p>
    <w:p>
      <w:r>
        <w:t>Permis de conduire avec expérience de conduite :</w:t>
      </w:r>
    </w:p>
    <w:p>
      <w:r>
        <w:t>□ Oui, important □ Apprécié □ Peu importe</w:t>
      </w:r>
    </w:p>
    <w:p>
      <w:r>
        <w:t>Références, certificats :</w:t>
      </w:r>
    </w:p>
    <w:p>
      <w:r>
        <w:t>□ Oui, important □ Apprécié □ Peu importe</w:t>
      </w:r>
    </w:p>
    <w:p>
      <w:r>
        <w:t>Non-fumeur :</w:t>
      </w:r>
    </w:p>
    <w:p>
      <w:r>
        <w:t>□ Oui, important □ Apprécié □ Peu importe</w:t>
      </w:r>
    </w:p>
    <w:p>
      <w:pPr>
        <w:pStyle w:val="Heading2"/>
      </w:pPr>
      <w:r>
        <w:t>VI. Conditions de logement :</w:t>
      </w:r>
    </w:p>
    <w:p>
      <w:r>
        <w:t>L’aidant doit disposer d’une chambre séparée.</w:t>
      </w:r>
    </w:p>
    <w:p>
      <w:r>
        <w:t>Veuillez également indiquer les options disponibles :</w:t>
      </w:r>
    </w:p>
    <w:p>
      <w:r>
        <w:t>□ Salle de bain privée □ Salle de bain partagée avec les résidents □ Accès à Internet</w:t>
      </w:r>
    </w:p>
    <w:p>
      <w:pPr>
        <w:pStyle w:val="Heading2"/>
      </w:pPr>
      <w:r>
        <w:t>VII. Tâches supplémentaires pour l’aidant :</w:t>
      </w:r>
    </w:p>
    <w:p>
      <w:r>
        <w:t>1. Aide quotidienne pour :</w:t>
      </w:r>
    </w:p>
    <w:p>
      <w:r>
        <w:t>□ Hygiène personnelle □ Habillage □ Alimentation</w:t>
      </w:r>
    </w:p>
    <w:p>
      <w:r>
        <w:t>2. Conditions des promenades :</w:t>
      </w:r>
    </w:p>
    <w:p>
      <w:r>
        <w:t>□ Occasionnelles □ Avec une canne □ Avec un déambulateur □ En fauteuil roulant □ Autre : ......................................................</w:t>
      </w:r>
    </w:p>
    <w:p>
      <w:r>
        <w:t>3. Veuillez énumérer toute activité stimulante supplémentaire (ex. jeux de société) :</w:t>
      </w:r>
    </w:p>
    <w:p>
      <w:r>
        <w:t>........................................................................................................................................................................</w:t>
      </w:r>
    </w:p>
    <w:p>
      <w:r>
        <w:t>4. Autres soins infirmiers légers souhaités :</w:t>
      </w:r>
    </w:p>
    <w:p>
      <w:r>
        <w:t>........................................................................................................................................................................</w:t>
      </w:r>
    </w:p>
    <w:p>
      <w:r>
        <w:t>Je confirme par la présente que les informations ci-dessus sont complètes et correctes. Des informations incorrectes ou incomplètes peuvent entraîner des coûts supplémentaires ou l’annulation du contrat. Les deux parties s’engagent à traiter les accords conclus dans ce contrat de manière confidentielle et à ne pas les divulguer à des tiers.</w:t>
      </w:r>
    </w:p>
    <w:p>
      <w:r>
        <w:t>Date : .........................................</w:t>
      </w:r>
    </w:p>
    <w:p>
      <w:r>
        <w:t>Signature : 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